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E1CC" w14:textId="4D93C123" w:rsidR="00FE37C7" w:rsidRDefault="001432F9">
      <w:pPr>
        <w:rPr>
          <w:sz w:val="36"/>
          <w:szCs w:val="36"/>
        </w:rPr>
      </w:pPr>
      <w:r w:rsidRPr="001432F9">
        <w:rPr>
          <w:sz w:val="36"/>
          <w:szCs w:val="36"/>
        </w:rPr>
        <w:t>Saving Router Configurations</w:t>
      </w:r>
    </w:p>
    <w:p w14:paraId="1FAD0446" w14:textId="77777777" w:rsidR="001432F9" w:rsidRDefault="001432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DC7092" w:rsidRPr="00E81282" w14:paraId="404E0AB1" w14:textId="77777777" w:rsidTr="00946F8D">
        <w:trPr>
          <w:trHeight w:val="557"/>
        </w:trPr>
        <w:tc>
          <w:tcPr>
            <w:tcW w:w="4045" w:type="dxa"/>
            <w:shd w:val="clear" w:color="auto" w:fill="000000" w:themeFill="text1"/>
          </w:tcPr>
          <w:p w14:paraId="6ECE683F" w14:textId="0530DA42" w:rsidR="00DC7092" w:rsidRPr="00E81282" w:rsidRDefault="00DC7092" w:rsidP="00FE37C7">
            <w:pPr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E81282"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>Command</w:t>
            </w:r>
          </w:p>
        </w:tc>
        <w:tc>
          <w:tcPr>
            <w:tcW w:w="5305" w:type="dxa"/>
            <w:shd w:val="clear" w:color="auto" w:fill="000000" w:themeFill="text1"/>
          </w:tcPr>
          <w:p w14:paraId="7F822EE5" w14:textId="7138FC0E" w:rsidR="00DC7092" w:rsidRPr="00E81282" w:rsidRDefault="00DC7092" w:rsidP="00DC7092">
            <w:pPr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E81282"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>Description</w:t>
            </w:r>
          </w:p>
        </w:tc>
      </w:tr>
      <w:tr w:rsidR="00DC7092" w:rsidRPr="00E81282" w14:paraId="611D7B62" w14:textId="77777777" w:rsidTr="00946F8D">
        <w:tc>
          <w:tcPr>
            <w:tcW w:w="4045" w:type="dxa"/>
          </w:tcPr>
          <w:p w14:paraId="46E35741" w14:textId="77777777" w:rsidR="008E27FA" w:rsidRPr="00E81282" w:rsidRDefault="008E27FA" w:rsidP="008E27FA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configure terminal</w:t>
            </w:r>
          </w:p>
          <w:p w14:paraId="0CFCF9C0" w14:textId="77777777" w:rsidR="00DC7092" w:rsidRPr="00E81282" w:rsidRDefault="00DC7092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5" w:type="dxa"/>
          </w:tcPr>
          <w:p w14:paraId="6005FF3C" w14:textId="751F0E16" w:rsidR="00DC7092" w:rsidRPr="00E81282" w:rsidRDefault="008E27FA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enters global configuration mode from privileged EXEC mode</w:t>
            </w:r>
          </w:p>
        </w:tc>
      </w:tr>
      <w:tr w:rsidR="00DC7092" w:rsidRPr="00E81282" w14:paraId="1CE41AD0" w14:textId="77777777" w:rsidTr="00946F8D">
        <w:tc>
          <w:tcPr>
            <w:tcW w:w="4045" w:type="dxa"/>
          </w:tcPr>
          <w:p w14:paraId="3AD6A01B" w14:textId="77777777" w:rsidR="008E27FA" w:rsidRDefault="008E27FA" w:rsidP="008E27FA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E27F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copy running-config </w:t>
            </w:r>
          </w:p>
          <w:p w14:paraId="38BF12E2" w14:textId="77777777" w:rsidR="008E27FA" w:rsidRDefault="008E27FA" w:rsidP="008E27FA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E27F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startup-config</w:t>
            </w:r>
          </w:p>
          <w:p w14:paraId="43134F98" w14:textId="436C6B30" w:rsidR="008E27FA" w:rsidRPr="008E27FA" w:rsidRDefault="008E27FA" w:rsidP="008E27FA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5" w:type="dxa"/>
          </w:tcPr>
          <w:p w14:paraId="56E150C3" w14:textId="511746A3" w:rsidR="00DC7092" w:rsidRPr="008E27FA" w:rsidRDefault="008E27FA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E27FA">
              <w:rPr>
                <w:sz w:val="24"/>
                <w:szCs w:val="24"/>
              </w:rPr>
              <w:t>saves the configuration file</w:t>
            </w:r>
          </w:p>
        </w:tc>
      </w:tr>
      <w:tr w:rsidR="00DC7092" w:rsidRPr="00E81282" w14:paraId="04D6F3B6" w14:textId="77777777" w:rsidTr="00946F8D">
        <w:tc>
          <w:tcPr>
            <w:tcW w:w="4045" w:type="dxa"/>
          </w:tcPr>
          <w:p w14:paraId="305D56EB" w14:textId="77777777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enable</w:t>
            </w:r>
          </w:p>
          <w:p w14:paraId="75E56C76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5" w:type="dxa"/>
          </w:tcPr>
          <w:p w14:paraId="5B9005A7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enters privileged EXEC mode</w:t>
            </w:r>
          </w:p>
          <w:p w14:paraId="7D7ECEF8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797164E8" w14:textId="77777777" w:rsidTr="00946F8D">
        <w:tc>
          <w:tcPr>
            <w:tcW w:w="4045" w:type="dxa"/>
          </w:tcPr>
          <w:p w14:paraId="186782AD" w14:textId="1CF5710C" w:rsidR="00DC7092" w:rsidRPr="00E81282" w:rsidRDefault="008E27FA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erase startup-config</w:t>
            </w:r>
          </w:p>
          <w:p w14:paraId="45504B15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5" w:type="dxa"/>
          </w:tcPr>
          <w:p w14:paraId="345D46C9" w14:textId="56F16117" w:rsidR="00DC7092" w:rsidRPr="008E27FA" w:rsidRDefault="008E27FA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E27FA">
              <w:rPr>
                <w:sz w:val="24"/>
                <w:szCs w:val="24"/>
              </w:rPr>
              <w:t>deletes the startup configuration file in non-volatile random access memory (NVRAM)</w:t>
            </w:r>
          </w:p>
        </w:tc>
      </w:tr>
      <w:tr w:rsidR="00D3414E" w:rsidRPr="00E81282" w14:paraId="680B0819" w14:textId="77777777" w:rsidTr="00946F8D">
        <w:tc>
          <w:tcPr>
            <w:tcW w:w="4045" w:type="dxa"/>
          </w:tcPr>
          <w:p w14:paraId="26BD78D3" w14:textId="5ADE7B61" w:rsidR="00D3414E" w:rsidRPr="00E81282" w:rsidRDefault="00D3414E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exit</w:t>
            </w:r>
          </w:p>
        </w:tc>
        <w:tc>
          <w:tcPr>
            <w:tcW w:w="5305" w:type="dxa"/>
          </w:tcPr>
          <w:p w14:paraId="1D94332C" w14:textId="77777777" w:rsidR="00D3414E" w:rsidRPr="00E81282" w:rsidRDefault="00D3414E" w:rsidP="00DC7092">
            <w:pPr>
              <w:rPr>
                <w:sz w:val="24"/>
                <w:szCs w:val="24"/>
              </w:rPr>
            </w:pPr>
            <w:r w:rsidRPr="00E81282">
              <w:rPr>
                <w:sz w:val="24"/>
                <w:szCs w:val="24"/>
              </w:rPr>
              <w:t>exits one level in the menu structure</w:t>
            </w:r>
          </w:p>
          <w:p w14:paraId="4DD10DCB" w14:textId="4C353B18" w:rsidR="00D3414E" w:rsidRPr="00E81282" w:rsidRDefault="00D3414E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0F53F8A1" w14:textId="77777777" w:rsidTr="00946F8D">
        <w:tc>
          <w:tcPr>
            <w:tcW w:w="4045" w:type="dxa"/>
          </w:tcPr>
          <w:p w14:paraId="41148EB1" w14:textId="77777777" w:rsidR="008E27FA" w:rsidRPr="00E81282" w:rsidRDefault="008E27FA" w:rsidP="008E27FA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hostname</w:t>
            </w: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81282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host-name</w:t>
            </w:r>
          </w:p>
          <w:p w14:paraId="0E391AF6" w14:textId="77777777" w:rsidR="00DC7092" w:rsidRPr="00E81282" w:rsidRDefault="00DC7092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5" w:type="dxa"/>
          </w:tcPr>
          <w:p w14:paraId="35E7540B" w14:textId="77777777" w:rsidR="008E27FA" w:rsidRPr="00E81282" w:rsidRDefault="008E27FA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sets the device name</w:t>
            </w:r>
          </w:p>
          <w:p w14:paraId="3FCBFA74" w14:textId="77777777" w:rsidR="00DC7092" w:rsidRPr="00E81282" w:rsidRDefault="00DC7092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6BA94FB6" w14:textId="77777777" w:rsidTr="00946F8D">
        <w:tc>
          <w:tcPr>
            <w:tcW w:w="4045" w:type="dxa"/>
          </w:tcPr>
          <w:p w14:paraId="2375ECB7" w14:textId="24ACE7CD" w:rsidR="00DC7092" w:rsidRPr="008E27FA" w:rsidRDefault="008E27FA" w:rsidP="008E27FA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E27F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reload</w:t>
            </w:r>
          </w:p>
        </w:tc>
        <w:tc>
          <w:tcPr>
            <w:tcW w:w="5305" w:type="dxa"/>
          </w:tcPr>
          <w:p w14:paraId="3BB3B89A" w14:textId="77777777" w:rsidR="00DC7092" w:rsidRDefault="008E27FA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Reboots the Router</w:t>
            </w:r>
          </w:p>
          <w:p w14:paraId="7E06F31B" w14:textId="15A9967C" w:rsidR="008E27FA" w:rsidRPr="00E81282" w:rsidRDefault="008E27FA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25FAB380" w14:textId="77777777" w:rsidTr="00946F8D">
        <w:tc>
          <w:tcPr>
            <w:tcW w:w="4045" w:type="dxa"/>
          </w:tcPr>
          <w:p w14:paraId="217951C3" w14:textId="0D2B5D84" w:rsidR="00DC7092" w:rsidRPr="00E81282" w:rsidRDefault="008E27FA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E27FA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show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running-config</w:t>
            </w:r>
          </w:p>
          <w:p w14:paraId="5963F187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5" w:type="dxa"/>
          </w:tcPr>
          <w:p w14:paraId="6A359DFC" w14:textId="261A7D59" w:rsidR="00DC7092" w:rsidRPr="008E27FA" w:rsidRDefault="008E27FA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E27FA">
              <w:rPr>
                <w:sz w:val="24"/>
                <w:szCs w:val="24"/>
              </w:rPr>
              <w:t>displays the active configuration file</w:t>
            </w:r>
          </w:p>
        </w:tc>
      </w:tr>
      <w:tr w:rsidR="00DC7092" w:rsidRPr="00E81282" w14:paraId="6ED3A704" w14:textId="77777777" w:rsidTr="00946F8D">
        <w:tc>
          <w:tcPr>
            <w:tcW w:w="4045" w:type="dxa"/>
          </w:tcPr>
          <w:p w14:paraId="69A260C1" w14:textId="5BF804DE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show</w:t>
            </w: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E27F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startup-config</w:t>
            </w:r>
          </w:p>
          <w:p w14:paraId="1DC4FF02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5" w:type="dxa"/>
          </w:tcPr>
          <w:p w14:paraId="2977AA79" w14:textId="6F932307" w:rsidR="00DC7092" w:rsidRPr="008E27FA" w:rsidRDefault="008E27FA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E27FA">
              <w:rPr>
                <w:sz w:val="24"/>
                <w:szCs w:val="24"/>
              </w:rPr>
              <w:t>displays the backup configuration file</w:t>
            </w:r>
          </w:p>
        </w:tc>
      </w:tr>
    </w:tbl>
    <w:p w14:paraId="0C931CC4" w14:textId="0B4BC707" w:rsidR="00E81282" w:rsidRPr="00E81282" w:rsidRDefault="00E81282" w:rsidP="008E27FA">
      <w:pPr>
        <w:pStyle w:val="NormalWeb"/>
        <w:rPr>
          <w:rFonts w:asciiTheme="minorHAnsi" w:hAnsiTheme="minorHAnsi" w:cs="Courier New"/>
        </w:rPr>
      </w:pPr>
    </w:p>
    <w:sectPr w:rsidR="00E81282" w:rsidRPr="00E81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DE7"/>
    <w:multiLevelType w:val="multilevel"/>
    <w:tmpl w:val="DE4A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51F02"/>
    <w:multiLevelType w:val="multilevel"/>
    <w:tmpl w:val="978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456BB"/>
    <w:multiLevelType w:val="multilevel"/>
    <w:tmpl w:val="30A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C7C3D"/>
    <w:multiLevelType w:val="multilevel"/>
    <w:tmpl w:val="24A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093196">
    <w:abstractNumId w:val="1"/>
  </w:num>
  <w:num w:numId="2" w16cid:durableId="134490828">
    <w:abstractNumId w:val="3"/>
  </w:num>
  <w:num w:numId="3" w16cid:durableId="320355785">
    <w:abstractNumId w:val="0"/>
  </w:num>
  <w:num w:numId="4" w16cid:durableId="98331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2"/>
    <w:rsid w:val="00064569"/>
    <w:rsid w:val="001432F9"/>
    <w:rsid w:val="001C24DE"/>
    <w:rsid w:val="00224EDD"/>
    <w:rsid w:val="002E42D9"/>
    <w:rsid w:val="00350FAA"/>
    <w:rsid w:val="006D4DDC"/>
    <w:rsid w:val="008E27FA"/>
    <w:rsid w:val="00946F8D"/>
    <w:rsid w:val="00AD2ECF"/>
    <w:rsid w:val="00B84963"/>
    <w:rsid w:val="00B87304"/>
    <w:rsid w:val="00BD179C"/>
    <w:rsid w:val="00C218EA"/>
    <w:rsid w:val="00D3414E"/>
    <w:rsid w:val="00DC7092"/>
    <w:rsid w:val="00E5561F"/>
    <w:rsid w:val="00E81282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F2088"/>
  <w15:chartTrackingRefBased/>
  <w15:docId w15:val="{7E69E6EE-8E70-450B-A825-FCFA031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7092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0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092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0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C7092"/>
    <w:rPr>
      <w:color w:val="0000FF"/>
      <w:u w:val="single"/>
    </w:rPr>
  </w:style>
  <w:style w:type="paragraph" w:customStyle="1" w:styleId="nav-item">
    <w:name w:val="nav-item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av-link">
    <w:name w:val="nav-link"/>
    <w:basedOn w:val="DefaultParagraphFont"/>
    <w:rsid w:val="00DC7092"/>
  </w:style>
  <w:style w:type="character" w:customStyle="1" w:styleId="mr-2">
    <w:name w:val="mr-2"/>
    <w:basedOn w:val="DefaultParagraphFont"/>
    <w:rsid w:val="00DC7092"/>
  </w:style>
  <w:style w:type="paragraph" w:styleId="NormalWeb">
    <w:name w:val="Normal (Web)"/>
    <w:basedOn w:val="Normal"/>
    <w:uiPriority w:val="99"/>
    <w:unhideWhenUsed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iven-value">
    <w:name w:val="given-value"/>
    <w:basedOn w:val="DefaultParagraphFont"/>
    <w:rsid w:val="00DC7092"/>
  </w:style>
  <w:style w:type="character" w:customStyle="1" w:styleId="static-command">
    <w:name w:val="static-command"/>
    <w:basedOn w:val="DefaultParagraphFont"/>
    <w:rsid w:val="00DC7092"/>
  </w:style>
  <w:style w:type="character" w:customStyle="1" w:styleId="variable-command">
    <w:name w:val="variable-command"/>
    <w:basedOn w:val="DefaultParagraphFont"/>
    <w:rsid w:val="00DC7092"/>
  </w:style>
  <w:style w:type="character" w:customStyle="1" w:styleId="code">
    <w:name w:val="code"/>
    <w:basedOn w:val="DefaultParagraphFont"/>
    <w:rsid w:val="00DC7092"/>
  </w:style>
  <w:style w:type="character" w:styleId="Strong">
    <w:name w:val="Strong"/>
    <w:basedOn w:val="DefaultParagraphFont"/>
    <w:uiPriority w:val="22"/>
    <w:qFormat/>
    <w:rsid w:val="00DC7092"/>
    <w:rPr>
      <w:b/>
      <w:bCs/>
    </w:rPr>
  </w:style>
  <w:style w:type="character" w:customStyle="1" w:styleId="code-block">
    <w:name w:val="code-block"/>
    <w:basedOn w:val="DefaultParagraphFont"/>
    <w:rsid w:val="00DC7092"/>
  </w:style>
  <w:style w:type="character" w:styleId="Emphasis">
    <w:name w:val="Emphasis"/>
    <w:basedOn w:val="DefaultParagraphFont"/>
    <w:uiPriority w:val="20"/>
    <w:qFormat/>
    <w:rsid w:val="00DC7092"/>
    <w:rPr>
      <w:i/>
      <w:iCs/>
    </w:rPr>
  </w:style>
  <w:style w:type="character" w:customStyle="1" w:styleId="highlight">
    <w:name w:val="highlight"/>
    <w:basedOn w:val="DefaultParagraphFont"/>
    <w:rsid w:val="00DC7092"/>
  </w:style>
  <w:style w:type="paragraph" w:customStyle="1" w:styleId="copyright">
    <w:name w:val="copyright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C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1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63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3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09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9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9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0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8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4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4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3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5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8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6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73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5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6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7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0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4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09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0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3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85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67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45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66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3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3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Driskell</dc:creator>
  <cp:keywords/>
  <dc:description/>
  <cp:lastModifiedBy>Donald Driskell</cp:lastModifiedBy>
  <cp:revision>5</cp:revision>
  <dcterms:created xsi:type="dcterms:W3CDTF">2024-03-17T21:14:00Z</dcterms:created>
  <dcterms:modified xsi:type="dcterms:W3CDTF">2024-03-17T21:39:00Z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33fe81508b6270ed22c782b89af59811d9ff445f03c6b909753aab8d62db5f1d</vt:lpwstr>
  </property>
</Properties>
</file>