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0446" w14:textId="58D6EE44" w:rsidR="001432F9" w:rsidRDefault="005C2E4C">
      <w:pPr>
        <w:rPr>
          <w:sz w:val="36"/>
          <w:szCs w:val="36"/>
        </w:rPr>
      </w:pPr>
      <w:r w:rsidRPr="005C2E4C">
        <w:rPr>
          <w:sz w:val="36"/>
          <w:szCs w:val="36"/>
        </w:rPr>
        <w:t>Initial Switch Configuration</w:t>
      </w:r>
    </w:p>
    <w:p w14:paraId="42757F6E" w14:textId="77777777" w:rsidR="005C2E4C" w:rsidRDefault="005C2E4C"/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4950"/>
        <w:gridCol w:w="4500"/>
      </w:tblGrid>
      <w:tr w:rsidR="00DC7092" w:rsidRPr="00E81282" w14:paraId="404E0AB1" w14:textId="77777777" w:rsidTr="00977046">
        <w:trPr>
          <w:trHeight w:val="557"/>
        </w:trPr>
        <w:tc>
          <w:tcPr>
            <w:tcW w:w="4950" w:type="dxa"/>
            <w:shd w:val="clear" w:color="auto" w:fill="000000" w:themeFill="text1"/>
          </w:tcPr>
          <w:p w14:paraId="6ECE683F" w14:textId="0530DA42" w:rsidR="00DC7092" w:rsidRPr="00E81282" w:rsidRDefault="00DC7092" w:rsidP="00FE37C7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Command</w:t>
            </w:r>
          </w:p>
        </w:tc>
        <w:tc>
          <w:tcPr>
            <w:tcW w:w="4500" w:type="dxa"/>
            <w:shd w:val="clear" w:color="auto" w:fill="000000" w:themeFill="text1"/>
          </w:tcPr>
          <w:p w14:paraId="7F822EE5" w14:textId="7138FC0E" w:rsidR="00DC7092" w:rsidRPr="00E81282" w:rsidRDefault="00DC7092" w:rsidP="00DC7092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Description</w:t>
            </w:r>
          </w:p>
        </w:tc>
      </w:tr>
      <w:tr w:rsidR="00D87A55" w:rsidRPr="00FA6745" w14:paraId="2396C0BC" w14:textId="77777777" w:rsidTr="00977046">
        <w:tc>
          <w:tcPr>
            <w:tcW w:w="4950" w:type="dxa"/>
          </w:tcPr>
          <w:p w14:paraId="1754C513" w14:textId="2F7DC198" w:rsidR="00D87A55" w:rsidRPr="00D87A55" w:rsidRDefault="00D87A55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configure terminal</w:t>
            </w:r>
          </w:p>
        </w:tc>
        <w:tc>
          <w:tcPr>
            <w:tcW w:w="4500" w:type="dxa"/>
          </w:tcPr>
          <w:p w14:paraId="765F07AC" w14:textId="77777777" w:rsidR="00D87A55" w:rsidRDefault="00D87A55" w:rsidP="008E27FA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enters global configuration mode from privileged EXEC mode</w:t>
            </w:r>
          </w:p>
          <w:p w14:paraId="2A1931C3" w14:textId="1AD1DEE3" w:rsidR="00D87A55" w:rsidRPr="00D87A55" w:rsidRDefault="00D87A55" w:rsidP="008E27FA">
            <w:pPr>
              <w:rPr>
                <w:sz w:val="24"/>
                <w:szCs w:val="24"/>
              </w:rPr>
            </w:pPr>
          </w:p>
        </w:tc>
      </w:tr>
      <w:tr w:rsidR="00D87A55" w:rsidRPr="00FA6745" w14:paraId="0E5AAA41" w14:textId="77777777" w:rsidTr="00977046">
        <w:tc>
          <w:tcPr>
            <w:tcW w:w="4950" w:type="dxa"/>
          </w:tcPr>
          <w:p w14:paraId="6C5AABC1" w14:textId="77777777" w:rsidR="00D87A55" w:rsidRDefault="00D87A55" w:rsidP="00977046">
            <w:pPr>
              <w:ind w:left="-103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copy running-config </w:t>
            </w:r>
            <w:r w:rsidR="006D43CF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startup-config</w:t>
            </w:r>
          </w:p>
          <w:p w14:paraId="42E1BB71" w14:textId="040EA0F5" w:rsidR="00C32518" w:rsidRPr="00D87A55" w:rsidRDefault="00C32518" w:rsidP="00977046">
            <w:pPr>
              <w:ind w:left="-103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68E0AD06" w14:textId="4570D16B" w:rsidR="00D87A55" w:rsidRPr="00D87A55" w:rsidRDefault="00D87A55" w:rsidP="008E27FA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saves the configuration file</w:t>
            </w:r>
          </w:p>
        </w:tc>
      </w:tr>
      <w:tr w:rsidR="00DC7092" w:rsidRPr="00FA6745" w14:paraId="611D7B62" w14:textId="77777777" w:rsidTr="00977046">
        <w:tc>
          <w:tcPr>
            <w:tcW w:w="4950" w:type="dxa"/>
          </w:tcPr>
          <w:p w14:paraId="2F1B9A5B" w14:textId="77777777" w:rsidR="00D87A55" w:rsidRPr="00D87A55" w:rsidRDefault="00D87A5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enable</w:t>
            </w:r>
          </w:p>
          <w:p w14:paraId="0CFCF9C0" w14:textId="71C5407D" w:rsidR="00DC7092" w:rsidRPr="00D87A55" w:rsidRDefault="00DC7092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7010488F" w14:textId="77777777" w:rsidR="00D87A55" w:rsidRPr="00D87A55" w:rsidRDefault="00D87A55" w:rsidP="00D87A5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privileged EXEC mode</w:t>
            </w:r>
          </w:p>
          <w:p w14:paraId="6005FF3C" w14:textId="4C2869D4" w:rsidR="00DC7092" w:rsidRPr="00D87A55" w:rsidRDefault="00DC7092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87A55" w:rsidRPr="00FA6745" w14:paraId="069DF3BD" w14:textId="77777777" w:rsidTr="00977046">
        <w:tc>
          <w:tcPr>
            <w:tcW w:w="4950" w:type="dxa"/>
          </w:tcPr>
          <w:p w14:paraId="7EB3EFE5" w14:textId="77777777" w:rsidR="00D87A55" w:rsidRDefault="00D87A55" w:rsidP="005C2E4C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enable password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[password]</w:t>
            </w:r>
          </w:p>
          <w:p w14:paraId="7B3261AC" w14:textId="61D05EA7" w:rsidR="006D43CF" w:rsidRPr="00D87A55" w:rsidRDefault="006D43CF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56DA0FD3" w14:textId="6E0D8504" w:rsidR="00D87A55" w:rsidRPr="00D87A55" w:rsidRDefault="00D87A55" w:rsidP="008E27FA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sets the enable password</w:t>
            </w:r>
          </w:p>
        </w:tc>
      </w:tr>
      <w:tr w:rsidR="00D87A55" w:rsidRPr="00FA6745" w14:paraId="01E1671E" w14:textId="77777777" w:rsidTr="00977046">
        <w:tc>
          <w:tcPr>
            <w:tcW w:w="4950" w:type="dxa"/>
          </w:tcPr>
          <w:p w14:paraId="24FDA929" w14:textId="77777777" w:rsidR="00D87A55" w:rsidRDefault="00D87A55" w:rsidP="005C2E4C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enable secret 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[password]</w:t>
            </w:r>
          </w:p>
          <w:p w14:paraId="372D2F56" w14:textId="443168E9" w:rsidR="006D43CF" w:rsidRPr="00D87A55" w:rsidRDefault="006D43CF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5B7DBDA6" w14:textId="331359D7" w:rsidR="00D87A55" w:rsidRPr="00D87A55" w:rsidRDefault="00D87A55" w:rsidP="008E27FA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sets the enable secret password</w:t>
            </w:r>
          </w:p>
        </w:tc>
      </w:tr>
      <w:tr w:rsidR="00DC7092" w:rsidRPr="00FA6745" w14:paraId="1CE41AD0" w14:textId="77777777" w:rsidTr="00977046">
        <w:tc>
          <w:tcPr>
            <w:tcW w:w="4950" w:type="dxa"/>
          </w:tcPr>
          <w:p w14:paraId="56CA6BA1" w14:textId="77777777" w:rsidR="00D87A55" w:rsidRPr="00D87A55" w:rsidRDefault="00D87A5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end</w:t>
            </w:r>
          </w:p>
          <w:p w14:paraId="43134F98" w14:textId="1FF904A7" w:rsidR="00FA6745" w:rsidRPr="00D87A55" w:rsidRDefault="00FA674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56E150C3" w14:textId="3E3B4A71" w:rsidR="00DC7092" w:rsidRPr="00D87A55" w:rsidRDefault="00D87A55" w:rsidP="00D87A5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sz w:val="24"/>
                <w:szCs w:val="24"/>
              </w:rPr>
              <w:t>ends and exits configuration mode</w:t>
            </w:r>
          </w:p>
        </w:tc>
      </w:tr>
      <w:tr w:rsidR="00DC7092" w:rsidRPr="00FA6745" w14:paraId="04D6F3B6" w14:textId="77777777" w:rsidTr="00977046">
        <w:tc>
          <w:tcPr>
            <w:tcW w:w="4950" w:type="dxa"/>
          </w:tcPr>
          <w:p w14:paraId="2A0E1C58" w14:textId="77777777" w:rsidR="00FA6745" w:rsidRDefault="00D87A55" w:rsidP="00D87A55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hostname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[hostname]</w:t>
            </w:r>
          </w:p>
          <w:p w14:paraId="75E56C76" w14:textId="202F6540" w:rsidR="006D43CF" w:rsidRPr="00D87A55" w:rsidRDefault="006D43CF" w:rsidP="00D87A5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7D7ECEF8" w14:textId="3E22DD89" w:rsidR="00DC7092" w:rsidRPr="00D87A55" w:rsidRDefault="00D87A55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sz w:val="24"/>
                <w:szCs w:val="24"/>
              </w:rPr>
              <w:t>sets the device name</w:t>
            </w:r>
          </w:p>
        </w:tc>
      </w:tr>
      <w:tr w:rsidR="00D87A55" w:rsidRPr="00FA6745" w14:paraId="31F0EB13" w14:textId="77777777" w:rsidTr="00977046">
        <w:tc>
          <w:tcPr>
            <w:tcW w:w="4950" w:type="dxa"/>
          </w:tcPr>
          <w:p w14:paraId="236371CC" w14:textId="77777777" w:rsidR="00D87A55" w:rsidRPr="00D87A55" w:rsidRDefault="00D87A55" w:rsidP="00D87A55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interface</w:t>
            </w:r>
            <w:r w:rsidRPr="00D87A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[type - number]</w:t>
            </w:r>
          </w:p>
          <w:p w14:paraId="39117221" w14:textId="77777777" w:rsidR="00D87A55" w:rsidRPr="00D87A55" w:rsidRDefault="00D87A55" w:rsidP="00D87A5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i.e. fastethernet 0/0</w:t>
            </w:r>
          </w:p>
          <w:p w14:paraId="06DE94A6" w14:textId="77777777" w:rsidR="00D87A55" w:rsidRPr="00D87A55" w:rsidRDefault="00D87A55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23F966FE" w14:textId="63D7E592" w:rsidR="00D87A55" w:rsidRPr="00D87A55" w:rsidRDefault="00D87A55" w:rsidP="005C2E4C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changes from global configuration mode to interface configuration mode</w:t>
            </w:r>
          </w:p>
        </w:tc>
      </w:tr>
      <w:tr w:rsidR="00D87A55" w:rsidRPr="00FA6745" w14:paraId="66BD1113" w14:textId="77777777" w:rsidTr="00977046">
        <w:tc>
          <w:tcPr>
            <w:tcW w:w="4950" w:type="dxa"/>
          </w:tcPr>
          <w:p w14:paraId="5B9CB01C" w14:textId="376CE1D4" w:rsidR="00D87A55" w:rsidRPr="00D87A55" w:rsidRDefault="00D87A5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ip address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</w:t>
            </w:r>
            <w:r w:rsidRPr="005C2E4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ip-address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subnet mask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4500" w:type="dxa"/>
          </w:tcPr>
          <w:p w14:paraId="251D0E5F" w14:textId="4FC50467" w:rsidR="00D87A55" w:rsidRPr="00D87A55" w:rsidRDefault="00D87A55" w:rsidP="005C2E4C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assigns an IP address and subnet mask to an interface</w:t>
            </w:r>
          </w:p>
        </w:tc>
      </w:tr>
      <w:tr w:rsidR="00522D84" w:rsidRPr="00FA6745" w14:paraId="5CC89BC1" w14:textId="77777777" w:rsidTr="00977046">
        <w:tc>
          <w:tcPr>
            <w:tcW w:w="4950" w:type="dxa"/>
          </w:tcPr>
          <w:p w14:paraId="74D89424" w14:textId="77777777" w:rsidR="00D87A55" w:rsidRPr="005C2E4C" w:rsidRDefault="00D87A55" w:rsidP="00D87A5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2E4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ip default-gateway</w:t>
            </w:r>
            <w:r w:rsidRPr="005C2E4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</w:t>
            </w:r>
            <w:r w:rsidRPr="005C2E4C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ip-address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]</w:t>
            </w:r>
          </w:p>
          <w:p w14:paraId="33EB54EE" w14:textId="77777777" w:rsidR="00522D84" w:rsidRPr="00D87A55" w:rsidRDefault="00522D84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66260CDE" w14:textId="55F6BD1A" w:rsidR="00522D84" w:rsidRPr="00D87A55" w:rsidRDefault="00D87A55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sz w:val="24"/>
                <w:szCs w:val="24"/>
              </w:rPr>
              <w:t>configures a default gateway IP address to which traffic destined to remote networks will be forwarded</w:t>
            </w:r>
          </w:p>
        </w:tc>
      </w:tr>
      <w:tr w:rsidR="00D87A55" w:rsidRPr="00FA6745" w14:paraId="2E082471" w14:textId="77777777" w:rsidTr="00977046">
        <w:tc>
          <w:tcPr>
            <w:tcW w:w="4950" w:type="dxa"/>
          </w:tcPr>
          <w:p w14:paraId="2A0F946B" w14:textId="771EDECD" w:rsidR="00D87A55" w:rsidRPr="00D87A55" w:rsidRDefault="00D87A5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line vty 0 15</w:t>
            </w:r>
          </w:p>
        </w:tc>
        <w:tc>
          <w:tcPr>
            <w:tcW w:w="4500" w:type="dxa"/>
          </w:tcPr>
          <w:p w14:paraId="32BD94F4" w14:textId="1FF56B3A" w:rsidR="00D87A55" w:rsidRPr="00D87A55" w:rsidRDefault="00D87A55" w:rsidP="006D43CF">
            <w:pPr>
              <w:rPr>
                <w:sz w:val="24"/>
                <w:szCs w:val="24"/>
              </w:rPr>
            </w:pPr>
            <w:r w:rsidRPr="00D87A5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configuration mode for the specified virtual terminal (Telnet) lines</w:t>
            </w:r>
          </w:p>
        </w:tc>
      </w:tr>
      <w:tr w:rsidR="00D87A55" w:rsidRPr="00FA6745" w14:paraId="7BED9825" w14:textId="77777777" w:rsidTr="00977046">
        <w:tc>
          <w:tcPr>
            <w:tcW w:w="4950" w:type="dxa"/>
          </w:tcPr>
          <w:p w14:paraId="2F39BE78" w14:textId="33236850" w:rsidR="00D87A55" w:rsidRPr="00D87A55" w:rsidRDefault="00D87A55" w:rsidP="00D87A5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password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[password]</w:t>
            </w:r>
          </w:p>
        </w:tc>
        <w:tc>
          <w:tcPr>
            <w:tcW w:w="4500" w:type="dxa"/>
          </w:tcPr>
          <w:p w14:paraId="554CBCA3" w14:textId="60D57B26" w:rsidR="00D87A55" w:rsidRPr="00D87A55" w:rsidRDefault="00D87A55" w:rsidP="00D87A5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sz w:val="24"/>
                <w:szCs w:val="24"/>
              </w:rPr>
              <w:t>specifies the password that is required for a user to log in</w:t>
            </w:r>
          </w:p>
        </w:tc>
      </w:tr>
      <w:tr w:rsidR="005C2E4C" w:rsidRPr="00FA6745" w14:paraId="2F1BC204" w14:textId="77777777" w:rsidTr="00977046">
        <w:tc>
          <w:tcPr>
            <w:tcW w:w="4950" w:type="dxa"/>
          </w:tcPr>
          <w:p w14:paraId="1392F53A" w14:textId="77777777" w:rsidR="00D87A55" w:rsidRPr="00D87A55" w:rsidRDefault="00D87A5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ping  </w:t>
            </w:r>
            <w:r w:rsidRPr="00D87A5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[ip-address]</w:t>
            </w:r>
          </w:p>
          <w:p w14:paraId="67821831" w14:textId="229A1B64" w:rsidR="005C2E4C" w:rsidRPr="00D87A55" w:rsidRDefault="005C2E4C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04E70E49" w14:textId="2DDE9EF3" w:rsidR="005C2E4C" w:rsidRPr="00D87A55" w:rsidRDefault="00D87A55" w:rsidP="005C2E4C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sends an Internet Control Message Protocol (ICMP) echo request to the specified address</w:t>
            </w:r>
          </w:p>
        </w:tc>
      </w:tr>
      <w:tr w:rsidR="00522D84" w:rsidRPr="00FA6745" w14:paraId="21C92795" w14:textId="77777777" w:rsidTr="00977046">
        <w:tc>
          <w:tcPr>
            <w:tcW w:w="4950" w:type="dxa"/>
          </w:tcPr>
          <w:p w14:paraId="26CC4613" w14:textId="77777777" w:rsidR="00D87A55" w:rsidRPr="00D87A55" w:rsidRDefault="00D87A55" w:rsidP="00D87A55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reload </w:t>
            </w:r>
          </w:p>
          <w:p w14:paraId="281EB452" w14:textId="0980504B" w:rsidR="00FA6745" w:rsidRPr="00D87A55" w:rsidRDefault="00FA674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3CF86F0D" w14:textId="050E6285" w:rsidR="00522D84" w:rsidRPr="00D87A55" w:rsidRDefault="00D87A55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sz w:val="24"/>
                <w:szCs w:val="24"/>
              </w:rPr>
              <w:t>reboots the switch</w:t>
            </w:r>
          </w:p>
        </w:tc>
      </w:tr>
      <w:tr w:rsidR="005C2E4C" w:rsidRPr="00FA6745" w14:paraId="26EC37A4" w14:textId="77777777" w:rsidTr="00977046">
        <w:tc>
          <w:tcPr>
            <w:tcW w:w="4950" w:type="dxa"/>
          </w:tcPr>
          <w:p w14:paraId="47D980AA" w14:textId="46724929" w:rsidR="005C2E4C" w:rsidRPr="00D87A55" w:rsidRDefault="00D87A5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ip interface brief</w:t>
            </w:r>
          </w:p>
        </w:tc>
        <w:tc>
          <w:tcPr>
            <w:tcW w:w="4500" w:type="dxa"/>
          </w:tcPr>
          <w:p w14:paraId="7E29DC0F" w14:textId="6D390A32" w:rsidR="005C2E4C" w:rsidRPr="00D87A55" w:rsidRDefault="00D87A55" w:rsidP="00522D84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displays a brief summary of interface status and configuration</w:t>
            </w:r>
          </w:p>
        </w:tc>
      </w:tr>
      <w:tr w:rsidR="00522D84" w:rsidRPr="00FA6745" w14:paraId="457CCB9A" w14:textId="77777777" w:rsidTr="00977046">
        <w:tc>
          <w:tcPr>
            <w:tcW w:w="4950" w:type="dxa"/>
          </w:tcPr>
          <w:p w14:paraId="7AF9698D" w14:textId="77777777" w:rsidR="00D87A55" w:rsidRPr="00D87A55" w:rsidRDefault="00D87A5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startup-config</w:t>
            </w:r>
          </w:p>
          <w:p w14:paraId="269FDE14" w14:textId="64D1E370" w:rsidR="00FA6745" w:rsidRPr="00D87A55" w:rsidRDefault="00FA6745" w:rsidP="00D87A5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5E1778A9" w14:textId="32316387" w:rsidR="00522D84" w:rsidRPr="00D87A55" w:rsidRDefault="00D87A55" w:rsidP="00522D84">
            <w:pPr>
              <w:rPr>
                <w:sz w:val="24"/>
                <w:szCs w:val="24"/>
              </w:rPr>
            </w:pPr>
            <w:r w:rsidRPr="00D87A55">
              <w:rPr>
                <w:sz w:val="24"/>
                <w:szCs w:val="24"/>
              </w:rPr>
              <w:t>displays the backup configuration file</w:t>
            </w:r>
          </w:p>
        </w:tc>
      </w:tr>
      <w:tr w:rsidR="005C2E4C" w:rsidRPr="00FA6745" w14:paraId="797164E8" w14:textId="77777777" w:rsidTr="00977046">
        <w:tc>
          <w:tcPr>
            <w:tcW w:w="4950" w:type="dxa"/>
          </w:tcPr>
          <w:p w14:paraId="15DED405" w14:textId="27A0896E" w:rsidR="005C2E4C" w:rsidRPr="00D87A55" w:rsidRDefault="00D87A55" w:rsidP="005C2E4C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shutdown, no shutdown</w:t>
            </w:r>
          </w:p>
          <w:p w14:paraId="45504B15" w14:textId="69BDD994" w:rsidR="005C2E4C" w:rsidRPr="00D87A55" w:rsidRDefault="005C2E4C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345D46C9" w14:textId="72FFFD24" w:rsidR="005C2E4C" w:rsidRPr="00D87A55" w:rsidRDefault="00D87A55" w:rsidP="005C2E4C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87A55">
              <w:rPr>
                <w:sz w:val="24"/>
                <w:szCs w:val="24"/>
              </w:rPr>
              <w:t>disables an interface; enables an interface</w:t>
            </w:r>
          </w:p>
        </w:tc>
      </w:tr>
    </w:tbl>
    <w:p w14:paraId="0C931CC4" w14:textId="0B4BC707" w:rsidR="00E81282" w:rsidRPr="00FA6745" w:rsidRDefault="00E81282" w:rsidP="00DB1B4A">
      <w:pPr>
        <w:pStyle w:val="NormalWeb"/>
        <w:rPr>
          <w:rFonts w:asciiTheme="minorHAnsi" w:hAnsiTheme="minorHAnsi" w:cs="Courier New"/>
        </w:rPr>
      </w:pPr>
    </w:p>
    <w:sectPr w:rsidR="00E81282" w:rsidRPr="00FA6745" w:rsidSect="005F361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DE7"/>
    <w:multiLevelType w:val="multilevel"/>
    <w:tmpl w:val="DE4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1F02"/>
    <w:multiLevelType w:val="multilevel"/>
    <w:tmpl w:val="978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6BB"/>
    <w:multiLevelType w:val="multilevel"/>
    <w:tmpl w:val="30A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C7C3D"/>
    <w:multiLevelType w:val="multilevel"/>
    <w:tmpl w:val="24A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3196">
    <w:abstractNumId w:val="1"/>
  </w:num>
  <w:num w:numId="2" w16cid:durableId="134490828">
    <w:abstractNumId w:val="3"/>
  </w:num>
  <w:num w:numId="3" w16cid:durableId="320355785">
    <w:abstractNumId w:val="0"/>
  </w:num>
  <w:num w:numId="4" w16cid:durableId="98331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2"/>
    <w:rsid w:val="00064569"/>
    <w:rsid w:val="00084C2F"/>
    <w:rsid w:val="001432F9"/>
    <w:rsid w:val="001C24DE"/>
    <w:rsid w:val="00224EDD"/>
    <w:rsid w:val="002E42D9"/>
    <w:rsid w:val="00350FAA"/>
    <w:rsid w:val="00522D84"/>
    <w:rsid w:val="005C2E4C"/>
    <w:rsid w:val="005F361E"/>
    <w:rsid w:val="00675D9C"/>
    <w:rsid w:val="006D43CF"/>
    <w:rsid w:val="006D4DDC"/>
    <w:rsid w:val="00827811"/>
    <w:rsid w:val="008E27FA"/>
    <w:rsid w:val="00946F8D"/>
    <w:rsid w:val="00977046"/>
    <w:rsid w:val="00AB4360"/>
    <w:rsid w:val="00AD2ECF"/>
    <w:rsid w:val="00B84963"/>
    <w:rsid w:val="00B87304"/>
    <w:rsid w:val="00BD179C"/>
    <w:rsid w:val="00C218EA"/>
    <w:rsid w:val="00C32518"/>
    <w:rsid w:val="00CF18E9"/>
    <w:rsid w:val="00D3414E"/>
    <w:rsid w:val="00D87A55"/>
    <w:rsid w:val="00DB1B4A"/>
    <w:rsid w:val="00DC7092"/>
    <w:rsid w:val="00E5561F"/>
    <w:rsid w:val="00E81282"/>
    <w:rsid w:val="00FA6745"/>
    <w:rsid w:val="00FD521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2088"/>
  <w15:chartTrackingRefBased/>
  <w15:docId w15:val="{7E69E6EE-8E70-450B-A825-FCFA031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09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9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7092"/>
    <w:rPr>
      <w:color w:val="0000FF"/>
      <w:u w:val="single"/>
    </w:rPr>
  </w:style>
  <w:style w:type="paragraph" w:customStyle="1" w:styleId="nav-item">
    <w:name w:val="nav-item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v-link">
    <w:name w:val="nav-link"/>
    <w:basedOn w:val="DefaultParagraphFont"/>
    <w:rsid w:val="00DC7092"/>
  </w:style>
  <w:style w:type="character" w:customStyle="1" w:styleId="mr-2">
    <w:name w:val="mr-2"/>
    <w:basedOn w:val="DefaultParagraphFont"/>
    <w:rsid w:val="00DC7092"/>
  </w:style>
  <w:style w:type="paragraph" w:styleId="NormalWeb">
    <w:name w:val="Normal (Web)"/>
    <w:basedOn w:val="Normal"/>
    <w:uiPriority w:val="99"/>
    <w:unhideWhenUsed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iven-value">
    <w:name w:val="given-value"/>
    <w:basedOn w:val="DefaultParagraphFont"/>
    <w:rsid w:val="00DC7092"/>
  </w:style>
  <w:style w:type="character" w:customStyle="1" w:styleId="static-command">
    <w:name w:val="static-command"/>
    <w:basedOn w:val="DefaultParagraphFont"/>
    <w:rsid w:val="00DC7092"/>
  </w:style>
  <w:style w:type="character" w:customStyle="1" w:styleId="variable-command">
    <w:name w:val="variable-command"/>
    <w:basedOn w:val="DefaultParagraphFont"/>
    <w:rsid w:val="00DC7092"/>
  </w:style>
  <w:style w:type="character" w:customStyle="1" w:styleId="code">
    <w:name w:val="code"/>
    <w:basedOn w:val="DefaultParagraphFont"/>
    <w:rsid w:val="00DC7092"/>
  </w:style>
  <w:style w:type="character" w:styleId="Strong">
    <w:name w:val="Strong"/>
    <w:basedOn w:val="DefaultParagraphFont"/>
    <w:uiPriority w:val="22"/>
    <w:qFormat/>
    <w:rsid w:val="00DC7092"/>
    <w:rPr>
      <w:b/>
      <w:bCs/>
    </w:rPr>
  </w:style>
  <w:style w:type="character" w:customStyle="1" w:styleId="code-block">
    <w:name w:val="code-block"/>
    <w:basedOn w:val="DefaultParagraphFont"/>
    <w:rsid w:val="00DC7092"/>
  </w:style>
  <w:style w:type="character" w:styleId="Emphasis">
    <w:name w:val="Emphasis"/>
    <w:basedOn w:val="DefaultParagraphFont"/>
    <w:uiPriority w:val="20"/>
    <w:qFormat/>
    <w:rsid w:val="00DC7092"/>
    <w:rPr>
      <w:i/>
      <w:iCs/>
    </w:rPr>
  </w:style>
  <w:style w:type="character" w:customStyle="1" w:styleId="highlight">
    <w:name w:val="highlight"/>
    <w:basedOn w:val="DefaultParagraphFont"/>
    <w:rsid w:val="00DC7092"/>
  </w:style>
  <w:style w:type="paragraph" w:customStyle="1" w:styleId="copyright">
    <w:name w:val="copyright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3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5</cp:revision>
  <dcterms:created xsi:type="dcterms:W3CDTF">2024-03-19T02:12:00Z</dcterms:created>
  <dcterms:modified xsi:type="dcterms:W3CDTF">2024-03-19T02:28:00Z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33fe81508b6270ed22c782b89af59811d9ff445f03c6b909753aab8d62db5f1d</vt:lpwstr>
  </property>
</Properties>
</file>